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CB3688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CB3688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CB3688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CB3688">
        <w:rPr>
          <w:rFonts w:ascii="Times New Roman" w:hAnsi="Times New Roman" w:cs="Times New Roman"/>
          <w:sz w:val="26"/>
          <w:szCs w:val="26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CB3688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CB3688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8AB" w:rsidRDefault="00B041CE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</w:t>
      </w:r>
      <w:r w:rsidR="00714C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ходатайств  </w:t>
      </w:r>
      <w:r w:rsidR="00BA05BD" w:rsidRPr="00B041CE">
        <w:rPr>
          <w:rFonts w:ascii="Times New Roman" w:hAnsi="Times New Roman" w:cs="Times New Roman"/>
          <w:sz w:val="26"/>
          <w:szCs w:val="26"/>
        </w:rPr>
        <w:t>ООО СЗ «Квартал»</w:t>
      </w:r>
      <w:r w:rsidR="00BA05BD">
        <w:rPr>
          <w:rFonts w:ascii="Times New Roman" w:hAnsi="Times New Roman" w:cs="Times New Roman"/>
          <w:sz w:val="26"/>
          <w:szCs w:val="26"/>
        </w:rPr>
        <w:t xml:space="preserve">, </w:t>
      </w:r>
      <w:r w:rsidR="00BA05BD" w:rsidRPr="00B041CE">
        <w:rPr>
          <w:rFonts w:ascii="Times New Roman" w:hAnsi="Times New Roman" w:cs="Times New Roman"/>
          <w:sz w:val="26"/>
          <w:szCs w:val="26"/>
        </w:rPr>
        <w:t>ООО «Специализированный застройщик «</w:t>
      </w:r>
      <w:proofErr w:type="spellStart"/>
      <w:r w:rsidR="00BA05BD" w:rsidRPr="00B041CE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BA05BD" w:rsidRPr="00B041CE">
        <w:rPr>
          <w:rFonts w:ascii="Times New Roman" w:hAnsi="Times New Roman" w:cs="Times New Roman"/>
          <w:sz w:val="26"/>
          <w:szCs w:val="26"/>
        </w:rPr>
        <w:t xml:space="preserve">» и ООО «Новосибирск </w:t>
      </w:r>
      <w:proofErr w:type="spellStart"/>
      <w:r w:rsidR="00BA05BD" w:rsidRPr="00B041CE">
        <w:rPr>
          <w:rFonts w:ascii="Times New Roman" w:hAnsi="Times New Roman" w:cs="Times New Roman"/>
          <w:sz w:val="26"/>
          <w:szCs w:val="26"/>
        </w:rPr>
        <w:t>СтройМастер</w:t>
      </w:r>
      <w:proofErr w:type="spellEnd"/>
      <w:r w:rsidR="00BA05BD" w:rsidRPr="00B041CE">
        <w:rPr>
          <w:rFonts w:ascii="Times New Roman" w:hAnsi="Times New Roman" w:cs="Times New Roman"/>
          <w:sz w:val="26"/>
          <w:szCs w:val="26"/>
        </w:rPr>
        <w:t xml:space="preserve"> К»</w:t>
      </w:r>
      <w:r w:rsidR="00BA05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реализации   МИП</w:t>
      </w:r>
      <w:r w:rsidR="00714C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44" w:rsidRPr="00714C44">
        <w:rPr>
          <w:rFonts w:ascii="Times New Roman" w:hAnsi="Times New Roman" w:cs="Times New Roman"/>
          <w:sz w:val="26"/>
          <w:szCs w:val="26"/>
        </w:rPr>
        <w:t>критерии для которого установлены пунктом 2.2 части 1 статьи 1 Закона Новосибирской области от 01.07.2015</w:t>
      </w:r>
      <w:r w:rsidR="00047886">
        <w:rPr>
          <w:rFonts w:ascii="Times New Roman" w:hAnsi="Times New Roman" w:cs="Times New Roman"/>
          <w:sz w:val="26"/>
          <w:szCs w:val="26"/>
        </w:rPr>
        <w:t xml:space="preserve"> </w:t>
      </w:r>
      <w:r w:rsidR="00714C44" w:rsidRPr="00714C44">
        <w:rPr>
          <w:rFonts w:ascii="Times New Roman" w:hAnsi="Times New Roman" w:cs="Times New Roman"/>
          <w:sz w:val="26"/>
          <w:szCs w:val="26"/>
        </w:rPr>
        <w:t>№ 583-ОЗ «Об установлении критериев, которым</w:t>
      </w:r>
      <w:r w:rsidR="00047886">
        <w:rPr>
          <w:rFonts w:ascii="Times New Roman" w:hAnsi="Times New Roman" w:cs="Times New Roman"/>
          <w:sz w:val="26"/>
          <w:szCs w:val="26"/>
        </w:rPr>
        <w:t xml:space="preserve"> должны соответствовать объекты социально-культурного и </w:t>
      </w:r>
      <w:r w:rsidR="00714C44" w:rsidRPr="00714C44">
        <w:rPr>
          <w:rFonts w:ascii="Times New Roman" w:hAnsi="Times New Roman" w:cs="Times New Roman"/>
          <w:sz w:val="26"/>
          <w:szCs w:val="26"/>
        </w:rPr>
        <w:t>к</w:t>
      </w:r>
      <w:r w:rsidR="00047886">
        <w:rPr>
          <w:rFonts w:ascii="Times New Roman" w:hAnsi="Times New Roman" w:cs="Times New Roman"/>
          <w:sz w:val="26"/>
          <w:szCs w:val="26"/>
        </w:rPr>
        <w:t xml:space="preserve">оммунально-бытового назначения, </w:t>
      </w:r>
      <w:r w:rsidR="00714C44" w:rsidRPr="00714C44">
        <w:rPr>
          <w:rFonts w:ascii="Times New Roman" w:hAnsi="Times New Roman" w:cs="Times New Roman"/>
          <w:sz w:val="26"/>
          <w:szCs w:val="26"/>
        </w:rPr>
        <w:t>масштабные инвестиционные проекты, для размещения (реализации) которых предоставляются земельные участки в аренду без проведения торгов» (далее – Закон Новосибирской области от 01.07.2015  № 583-ОЗ), 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B7C" w:rsidRPr="00CB368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94B7C" w:rsidRPr="00CB3688">
        <w:rPr>
          <w:rFonts w:ascii="Times New Roman" w:hAnsi="Times New Roman" w:cs="Times New Roman"/>
          <w:sz w:val="26"/>
          <w:szCs w:val="26"/>
        </w:rPr>
        <w:t>Заельцовском</w:t>
      </w:r>
      <w:proofErr w:type="spellEnd"/>
      <w:r w:rsidR="00894B7C" w:rsidRPr="00CB3688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894B7C">
        <w:rPr>
          <w:rFonts w:ascii="Times New Roman" w:hAnsi="Times New Roman" w:cs="Times New Roman"/>
          <w:sz w:val="26"/>
          <w:szCs w:val="26"/>
        </w:rPr>
        <w:t xml:space="preserve">   </w:t>
      </w:r>
      <w:r w:rsidR="00BA05BD">
        <w:rPr>
          <w:rFonts w:ascii="Times New Roman" w:hAnsi="Times New Roman" w:cs="Times New Roman"/>
          <w:sz w:val="26"/>
          <w:szCs w:val="26"/>
        </w:rPr>
        <w:t xml:space="preserve">по </w:t>
      </w:r>
      <w:r w:rsidR="00BA05BD" w:rsidRPr="00CB3688">
        <w:rPr>
          <w:rFonts w:ascii="Times New Roman" w:hAnsi="Times New Roman" w:cs="Times New Roman"/>
          <w:sz w:val="26"/>
          <w:szCs w:val="26"/>
        </w:rPr>
        <w:t>ул. Плановая</w:t>
      </w:r>
      <w:r w:rsidR="00803D7F">
        <w:rPr>
          <w:sz w:val="24"/>
          <w:szCs w:val="24"/>
        </w:rPr>
        <w:t xml:space="preserve"> </w:t>
      </w:r>
      <w:r w:rsidR="00803D7F" w:rsidRPr="00803D7F">
        <w:rPr>
          <w:rFonts w:ascii="Times New Roman" w:hAnsi="Times New Roman" w:cs="Times New Roman"/>
          <w:sz w:val="26"/>
          <w:szCs w:val="26"/>
        </w:rPr>
        <w:t>площадью 1,494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передать муниципалитету жилы</w:t>
      </w:r>
      <w:r w:rsidR="00803D7F">
        <w:rPr>
          <w:rFonts w:ascii="Times New Roman" w:hAnsi="Times New Roman" w:cs="Times New Roman"/>
          <w:sz w:val="26"/>
          <w:szCs w:val="26"/>
        </w:rPr>
        <w:t>е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803D7F">
        <w:rPr>
          <w:rFonts w:ascii="Times New Roman" w:hAnsi="Times New Roman" w:cs="Times New Roman"/>
          <w:sz w:val="26"/>
          <w:szCs w:val="26"/>
        </w:rPr>
        <w:t>я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BF363D" w:rsidRPr="00CB3688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CB3688" w:rsidRDefault="007243A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041CE">
        <w:rPr>
          <w:rFonts w:ascii="Times New Roman" w:hAnsi="Times New Roman" w:cs="Times New Roman"/>
          <w:sz w:val="26"/>
          <w:szCs w:val="26"/>
        </w:rPr>
        <w:t>.0</w:t>
      </w:r>
      <w:r w:rsidR="00674B55" w:rsidRPr="00CB3688">
        <w:rPr>
          <w:rFonts w:ascii="Times New Roman" w:hAnsi="Times New Roman" w:cs="Times New Roman"/>
          <w:sz w:val="26"/>
          <w:szCs w:val="26"/>
        </w:rPr>
        <w:t>1.20</w:t>
      </w:r>
      <w:r w:rsidR="007C531F">
        <w:rPr>
          <w:rFonts w:ascii="Times New Roman" w:hAnsi="Times New Roman" w:cs="Times New Roman"/>
          <w:sz w:val="26"/>
          <w:szCs w:val="26"/>
        </w:rPr>
        <w:t>20, в 11-3</w:t>
      </w:r>
      <w:r w:rsidR="00B041CE">
        <w:rPr>
          <w:rFonts w:ascii="Times New Roman" w:hAnsi="Times New Roman" w:cs="Times New Roman"/>
          <w:sz w:val="26"/>
          <w:szCs w:val="26"/>
        </w:rPr>
        <w:t>0</w:t>
      </w:r>
      <w:r w:rsidR="00674B55" w:rsidRPr="00CB3688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47886"/>
    <w:rsid w:val="000510A0"/>
    <w:rsid w:val="00074086"/>
    <w:rsid w:val="0007504C"/>
    <w:rsid w:val="000A3213"/>
    <w:rsid w:val="000A5BB9"/>
    <w:rsid w:val="00113C13"/>
    <w:rsid w:val="00114420"/>
    <w:rsid w:val="001462B8"/>
    <w:rsid w:val="001859F5"/>
    <w:rsid w:val="001A33BB"/>
    <w:rsid w:val="001A64C9"/>
    <w:rsid w:val="001B0E80"/>
    <w:rsid w:val="001C6E5C"/>
    <w:rsid w:val="001D28FD"/>
    <w:rsid w:val="001E618B"/>
    <w:rsid w:val="0022011E"/>
    <w:rsid w:val="002663CD"/>
    <w:rsid w:val="00276AD2"/>
    <w:rsid w:val="002B2ABD"/>
    <w:rsid w:val="002E3055"/>
    <w:rsid w:val="00322FCB"/>
    <w:rsid w:val="00330AD9"/>
    <w:rsid w:val="00335203"/>
    <w:rsid w:val="003441A2"/>
    <w:rsid w:val="003444D5"/>
    <w:rsid w:val="003573D4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6C60"/>
    <w:rsid w:val="005E221C"/>
    <w:rsid w:val="006419F5"/>
    <w:rsid w:val="00644ABC"/>
    <w:rsid w:val="006622D0"/>
    <w:rsid w:val="00674B55"/>
    <w:rsid w:val="00674DC6"/>
    <w:rsid w:val="00687DD3"/>
    <w:rsid w:val="00696615"/>
    <w:rsid w:val="006E286F"/>
    <w:rsid w:val="00703B6A"/>
    <w:rsid w:val="007048AB"/>
    <w:rsid w:val="00714C44"/>
    <w:rsid w:val="007243A6"/>
    <w:rsid w:val="00724450"/>
    <w:rsid w:val="00725C7E"/>
    <w:rsid w:val="00733D01"/>
    <w:rsid w:val="00757DDA"/>
    <w:rsid w:val="007B4CF8"/>
    <w:rsid w:val="007B54CF"/>
    <w:rsid w:val="007B6C33"/>
    <w:rsid w:val="007C21AF"/>
    <w:rsid w:val="007C531F"/>
    <w:rsid w:val="00803D7F"/>
    <w:rsid w:val="00894B7C"/>
    <w:rsid w:val="008B1E49"/>
    <w:rsid w:val="00900C14"/>
    <w:rsid w:val="0094206C"/>
    <w:rsid w:val="00977A59"/>
    <w:rsid w:val="0099058C"/>
    <w:rsid w:val="009979DE"/>
    <w:rsid w:val="009A0335"/>
    <w:rsid w:val="009A6D5C"/>
    <w:rsid w:val="009B0699"/>
    <w:rsid w:val="009C08DC"/>
    <w:rsid w:val="009D39FA"/>
    <w:rsid w:val="009E698A"/>
    <w:rsid w:val="00A13B63"/>
    <w:rsid w:val="00A364D9"/>
    <w:rsid w:val="00A378C7"/>
    <w:rsid w:val="00A67253"/>
    <w:rsid w:val="00A95392"/>
    <w:rsid w:val="00AA08A7"/>
    <w:rsid w:val="00AB3F3F"/>
    <w:rsid w:val="00AD33C3"/>
    <w:rsid w:val="00AE069F"/>
    <w:rsid w:val="00B041CE"/>
    <w:rsid w:val="00B14351"/>
    <w:rsid w:val="00B32BB2"/>
    <w:rsid w:val="00B36747"/>
    <w:rsid w:val="00B40BBE"/>
    <w:rsid w:val="00B57F1A"/>
    <w:rsid w:val="00BA05BD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E00E3"/>
    <w:rsid w:val="00CF2DE8"/>
    <w:rsid w:val="00CF550A"/>
    <w:rsid w:val="00CF5651"/>
    <w:rsid w:val="00CF6160"/>
    <w:rsid w:val="00D17E9C"/>
    <w:rsid w:val="00D323BA"/>
    <w:rsid w:val="00D34A48"/>
    <w:rsid w:val="00D44099"/>
    <w:rsid w:val="00DE2A95"/>
    <w:rsid w:val="00DE68E4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760EC"/>
    <w:rsid w:val="00FB068F"/>
    <w:rsid w:val="00FD4D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78EEE-0532-4F06-A0CF-39BB9DAA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cp:lastPrinted>2019-11-29T02:14:00Z</cp:lastPrinted>
  <dcterms:created xsi:type="dcterms:W3CDTF">2020-01-20T07:07:00Z</dcterms:created>
  <dcterms:modified xsi:type="dcterms:W3CDTF">2020-01-21T07:00:00Z</dcterms:modified>
</cp:coreProperties>
</file>